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0F" w:rsidRPr="001D5A0F" w:rsidRDefault="001D5A0F" w:rsidP="00B1012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D5A0F">
        <w:rPr>
          <w:rFonts w:ascii="HG丸ｺﾞｼｯｸM-PRO" w:eastAsia="HG丸ｺﾞｼｯｸM-PRO" w:hAnsi="HG丸ｺﾞｼｯｸM-PRO" w:hint="eastAsia"/>
          <w:sz w:val="22"/>
        </w:rPr>
        <w:t>令和４年度　熊本大学病院研究活性化プロジェクト研究計画書</w:t>
      </w: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2551"/>
        <w:gridCol w:w="1560"/>
      </w:tblGrid>
      <w:tr w:rsidR="001D5A0F" w:rsidRPr="001D5A0F" w:rsidTr="008B29AE">
        <w:trPr>
          <w:trHeight w:val="675"/>
        </w:trPr>
        <w:tc>
          <w:tcPr>
            <w:tcW w:w="1696" w:type="dxa"/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B29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プロジェクト名</w:t>
            </w:r>
          </w:p>
        </w:tc>
        <w:tc>
          <w:tcPr>
            <w:tcW w:w="8364" w:type="dxa"/>
            <w:gridSpan w:val="4"/>
            <w:noWrap/>
            <w:hideMark/>
          </w:tcPr>
          <w:p w:rsidR="001D5A0F" w:rsidRP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5A0F" w:rsidRPr="001D5A0F" w:rsidTr="008B29AE">
        <w:trPr>
          <w:gridAfter w:val="2"/>
          <w:wAfter w:w="4111" w:type="dxa"/>
          <w:trHeight w:val="555"/>
        </w:trPr>
        <w:tc>
          <w:tcPr>
            <w:tcW w:w="1696" w:type="dxa"/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B29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応募額</w:t>
            </w:r>
          </w:p>
        </w:tc>
        <w:tc>
          <w:tcPr>
            <w:tcW w:w="4253" w:type="dxa"/>
            <w:gridSpan w:val="2"/>
            <w:noWrap/>
            <w:hideMark/>
          </w:tcPr>
          <w:p w:rsidR="001D5A0F" w:rsidRPr="001D5A0F" w:rsidRDefault="001D5A0F" w:rsidP="00B1012F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　円</w:t>
            </w:r>
          </w:p>
        </w:tc>
      </w:tr>
      <w:tr w:rsidR="001D5A0F" w:rsidRPr="001D5A0F" w:rsidTr="00D55B41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5A0F" w:rsidRPr="008B29AE" w:rsidRDefault="001D5A0F" w:rsidP="001D5A0F">
            <w:pPr>
              <w:rPr>
                <w:rFonts w:ascii="HG丸ｺﾞｼｯｸM-PRO" w:eastAsia="HG丸ｺﾞｼｯｸM-PRO" w:hAnsi="HG丸ｺﾞｼｯｸM-PRO"/>
              </w:rPr>
            </w:pPr>
            <w:r w:rsidRPr="008B29AE">
              <w:rPr>
                <w:rFonts w:ascii="HG丸ｺﾞｼｯｸM-PRO" w:eastAsia="HG丸ｺﾞｼｯｸM-PRO" w:hAnsi="HG丸ｺﾞｼｯｸM-PRO" w:hint="eastAsia"/>
              </w:rPr>
              <w:t>※原則として臨床系の研究者配分額は、全研究費の５０％未満とならないこと</w:t>
            </w:r>
          </w:p>
        </w:tc>
      </w:tr>
      <w:tr w:rsidR="00D55B41" w:rsidRPr="001D5A0F" w:rsidTr="00FC1453">
        <w:trPr>
          <w:trHeight w:val="40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D5A0F" w:rsidRPr="001D5A0F" w:rsidRDefault="001D5A0F" w:rsidP="00851E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51E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51E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所属部局・職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51E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役割分担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D5A0F" w:rsidRPr="00FC1453" w:rsidRDefault="001D5A0F" w:rsidP="00851E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研究経費（円）</w:t>
            </w:r>
          </w:p>
        </w:tc>
      </w:tr>
      <w:tr w:rsidR="00FC1453" w:rsidRPr="001D5A0F" w:rsidTr="00FC1453">
        <w:trPr>
          <w:trHeight w:val="650"/>
        </w:trPr>
        <w:tc>
          <w:tcPr>
            <w:tcW w:w="1696" w:type="dxa"/>
            <w:noWrap/>
            <w:vAlign w:val="center"/>
            <w:hideMark/>
          </w:tcPr>
          <w:p w:rsidR="001D5A0F" w:rsidRPr="00FC1453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  <w:u w:val="single"/>
              </w:rPr>
              <w:t>研究代表者</w:t>
            </w: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453" w:rsidRPr="001D5A0F" w:rsidTr="00FC1453">
        <w:trPr>
          <w:trHeight w:val="702"/>
        </w:trPr>
        <w:tc>
          <w:tcPr>
            <w:tcW w:w="1696" w:type="dxa"/>
            <w:noWrap/>
            <w:vAlign w:val="center"/>
            <w:hideMark/>
          </w:tcPr>
          <w:p w:rsidR="001D5A0F" w:rsidRPr="00FC1453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453" w:rsidRPr="001D5A0F" w:rsidTr="00FC1453">
        <w:trPr>
          <w:trHeight w:val="699"/>
        </w:trPr>
        <w:tc>
          <w:tcPr>
            <w:tcW w:w="1696" w:type="dxa"/>
            <w:noWrap/>
            <w:vAlign w:val="center"/>
            <w:hideMark/>
          </w:tcPr>
          <w:p w:rsidR="001D5A0F" w:rsidRPr="00FC1453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453" w:rsidRPr="001D5A0F" w:rsidTr="00FC1453">
        <w:trPr>
          <w:trHeight w:val="695"/>
        </w:trPr>
        <w:tc>
          <w:tcPr>
            <w:tcW w:w="1696" w:type="dxa"/>
            <w:noWrap/>
            <w:vAlign w:val="center"/>
            <w:hideMark/>
          </w:tcPr>
          <w:p w:rsidR="001D5A0F" w:rsidRPr="00FC1453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453" w:rsidRPr="001D5A0F" w:rsidTr="00FC1453">
        <w:trPr>
          <w:trHeight w:val="704"/>
        </w:trPr>
        <w:tc>
          <w:tcPr>
            <w:tcW w:w="1696" w:type="dxa"/>
            <w:noWrap/>
            <w:vAlign w:val="center"/>
            <w:hideMark/>
          </w:tcPr>
          <w:p w:rsidR="001D5A0F" w:rsidRPr="00FC1453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453" w:rsidRPr="001D5A0F" w:rsidTr="00FC1453">
        <w:trPr>
          <w:trHeight w:val="698"/>
        </w:trPr>
        <w:tc>
          <w:tcPr>
            <w:tcW w:w="1696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D5A0F" w:rsidRPr="001D5A0F" w:rsidRDefault="001D5A0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012F" w:rsidRPr="001D5A0F" w:rsidTr="00D55B41">
        <w:trPr>
          <w:trHeight w:val="585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1012F" w:rsidRPr="00FC1453" w:rsidRDefault="00B1012F" w:rsidP="00D55B41">
            <w:pPr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計○○名</w:t>
            </w:r>
          </w:p>
          <w:p w:rsidR="00B1012F" w:rsidRPr="001D5A0F" w:rsidRDefault="00B1012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012F" w:rsidRPr="001D5A0F" w:rsidRDefault="00B1012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研究経費合計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012F" w:rsidRPr="001D5A0F" w:rsidRDefault="00B1012F" w:rsidP="00D55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5A0F" w:rsidRPr="001D5A0F" w:rsidTr="00851ECB">
        <w:trPr>
          <w:trHeight w:val="780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hideMark/>
          </w:tcPr>
          <w:p w:rsidR="001D5A0F" w:rsidRPr="00FC1453" w:rsidRDefault="001D5A0F" w:rsidP="00851EC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【研究目的】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本研究の目的について、何をどこまで明らかにするかを含めて簡潔に記載してください。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新規性・独創性についても記載してください。</w:t>
            </w:r>
          </w:p>
        </w:tc>
      </w:tr>
      <w:tr w:rsidR="001D5A0F" w:rsidRPr="001D5A0F" w:rsidTr="00851ECB">
        <w:trPr>
          <w:trHeight w:val="5480"/>
        </w:trPr>
        <w:tc>
          <w:tcPr>
            <w:tcW w:w="10060" w:type="dxa"/>
            <w:gridSpan w:val="5"/>
            <w:noWrap/>
            <w:hideMark/>
          </w:tcPr>
          <w:p w:rsidR="008464F4" w:rsidRPr="001D5A0F" w:rsidRDefault="008464F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D5A0F" w:rsidRPr="001D5A0F" w:rsidTr="00851ECB">
        <w:trPr>
          <w:trHeight w:val="563"/>
        </w:trPr>
        <w:tc>
          <w:tcPr>
            <w:tcW w:w="10060" w:type="dxa"/>
            <w:gridSpan w:val="5"/>
            <w:shd w:val="clear" w:color="auto" w:fill="DEEAF6" w:themeFill="accent5" w:themeFillTint="33"/>
            <w:hideMark/>
          </w:tcPr>
          <w:p w:rsidR="001D5A0F" w:rsidRPr="001D5A0F" w:rsidRDefault="001D5A0F" w:rsidP="00851EC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lastRenderedPageBreak/>
              <w:t>【研究計画】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研究計画について、簡潔に記載してください。（図・表を用いても可）</w:t>
            </w:r>
          </w:p>
        </w:tc>
      </w:tr>
      <w:tr w:rsidR="001D5A0F" w:rsidRPr="001D5A0F" w:rsidTr="00FC1453">
        <w:trPr>
          <w:trHeight w:val="5933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noWrap/>
            <w:hideMark/>
          </w:tcPr>
          <w:p w:rsid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527222" w:rsidRPr="00492340" w:rsidRDefault="00527222" w:rsidP="00D55B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5A0F" w:rsidRPr="001D5A0F" w:rsidTr="00D55B41">
        <w:trPr>
          <w:trHeight w:val="72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A0F" w:rsidRPr="00FC1453" w:rsidRDefault="001D5A0F">
            <w:pPr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※文字の大きさは１１ポイント以上（英語の場合は１０ポイント以上）で作成して下さい。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※ページは適宜追加して構いませんが、５ページ以内で作成してください。</w:t>
            </w:r>
          </w:p>
        </w:tc>
      </w:tr>
      <w:tr w:rsidR="001D5A0F" w:rsidRPr="001D5A0F" w:rsidTr="00851ECB">
        <w:trPr>
          <w:trHeight w:val="826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hideMark/>
          </w:tcPr>
          <w:p w:rsidR="001D5A0F" w:rsidRPr="00FC1453" w:rsidRDefault="001D5A0F" w:rsidP="00851EC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【発展性】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研究シーズ探索に成功した場合に期待できる飛躍的・画期的な成果及び２年以内に公的研究費（大型競争的資金）に応募する見込み等を簡潔に記載してください。</w:t>
            </w:r>
          </w:p>
        </w:tc>
      </w:tr>
      <w:tr w:rsidR="001D5A0F" w:rsidRPr="001D5A0F" w:rsidTr="00D55B41">
        <w:trPr>
          <w:trHeight w:val="5190"/>
        </w:trPr>
        <w:tc>
          <w:tcPr>
            <w:tcW w:w="10060" w:type="dxa"/>
            <w:gridSpan w:val="5"/>
            <w:hideMark/>
          </w:tcPr>
          <w:p w:rsidR="00D55B41" w:rsidRDefault="001D5A0F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Pr="00851ECB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5B41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1ECB" w:rsidRDefault="00851ECB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1ECB" w:rsidRDefault="00851ECB" w:rsidP="001D5A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1D5A0F" w:rsidRPr="008B29AE" w:rsidRDefault="00D55B41" w:rsidP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29AE">
              <w:rPr>
                <w:rFonts w:ascii="HG丸ｺﾞｼｯｸM-PRO" w:eastAsia="HG丸ｺﾞｼｯｸM-PRO" w:hAnsi="HG丸ｺﾞｼｯｸM-PRO" w:hint="eastAsia"/>
                <w:sz w:val="22"/>
              </w:rPr>
              <w:t>○応募予定の公的研究費（大型競争的資金）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 xml:space="preserve">競争的資金名：　　　　　　　　　　　　　　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応募予定年度：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年度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予算規模：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年計画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8B29A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総額　　　　　　円</w:t>
            </w:r>
          </w:p>
        </w:tc>
      </w:tr>
      <w:tr w:rsidR="001D5A0F" w:rsidRPr="001D5A0F" w:rsidTr="008B29AE">
        <w:trPr>
          <w:trHeight w:val="1500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hideMark/>
          </w:tcPr>
          <w:p w:rsidR="001D5A0F" w:rsidRPr="00FC1453" w:rsidRDefault="001D5A0F" w:rsidP="00CA21E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lastRenderedPageBreak/>
              <w:t>【これまでの主な業績】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・研究業績（論文、著書、産業財産権、招待講演等）の記述に当たって、学術論文の場合は論文名、著者名、掲載誌名、巻号や頁等、発表年（西暦）、著書の場合はその書誌情報、など。論文は、既に掲載されているもの又は掲載が確定しているものを記載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・過去５年以内に獲得した競争的資金、受託研究、共同研究等の主なものを研究代表者・研究分担者それぞれ記載</w:t>
            </w:r>
          </w:p>
        </w:tc>
      </w:tr>
      <w:tr w:rsidR="001D5A0F" w:rsidRPr="001D5A0F" w:rsidTr="008B29AE">
        <w:trPr>
          <w:trHeight w:val="358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  <w:sz w:val="22"/>
              </w:rPr>
              <w:t>○論文</w:t>
            </w: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Pr="00FC1453" w:rsidRDefault="008B29A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FC1453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>○競争的資金等</w:t>
            </w: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Pr="00FC1453" w:rsidRDefault="008B29A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D5A0F" w:rsidRPr="001D5A0F" w:rsidTr="00D55B41">
        <w:trPr>
          <w:trHeight w:val="1110"/>
        </w:trPr>
        <w:tc>
          <w:tcPr>
            <w:tcW w:w="10060" w:type="dxa"/>
            <w:gridSpan w:val="5"/>
            <w:shd w:val="clear" w:color="auto" w:fill="DEEAF6" w:themeFill="accent5" w:themeFillTint="33"/>
            <w:hideMark/>
          </w:tcPr>
          <w:p w:rsidR="001D5A0F" w:rsidRPr="001D5A0F" w:rsidRDefault="001D5A0F" w:rsidP="00CA21E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【研究費の使途】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研究費は原則として研究用消耗品及び論文投稿費に限定し、設備備品（パソコンなど少額備品含む）、人件費・謝金、旅費の使用は認めません。研究費の使途について、研究用消耗品、論文投稿・掲載費に分けて大まかな金額と使途を記載してください。</w:t>
            </w:r>
          </w:p>
        </w:tc>
      </w:tr>
      <w:tr w:rsidR="001D5A0F" w:rsidRPr="001D5A0F" w:rsidTr="00D55B41">
        <w:trPr>
          <w:trHeight w:val="381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hideMark/>
          </w:tcPr>
          <w:p w:rsidR="00CA21E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>○研究用消耗品</w:t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</w:p>
          <w:p w:rsid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○論文投稿・掲載費</w:t>
            </w: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Default="008B2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9AE" w:rsidRPr="001D5A0F" w:rsidRDefault="008B29A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D5A0F" w:rsidRPr="00FC1453" w:rsidTr="00D55B41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A0F" w:rsidRPr="00FC1453" w:rsidRDefault="001D5A0F">
            <w:pPr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※文字の大きさは１１ポイント以上（英語の場合は１０ポイント以上）で作成して下さい。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br/>
              <w:t>※ページは適宜追加して構いませんが、５ページ以内で作成してください。</w:t>
            </w:r>
          </w:p>
        </w:tc>
      </w:tr>
    </w:tbl>
    <w:p w:rsidR="00A1107C" w:rsidRPr="00FC1453" w:rsidRDefault="00A1107C">
      <w:pPr>
        <w:rPr>
          <w:rFonts w:ascii="HG丸ｺﾞｼｯｸM-PRO" w:eastAsia="HG丸ｺﾞｼｯｸM-PRO" w:hAnsi="HG丸ｺﾞｼｯｸM-PRO"/>
        </w:rPr>
      </w:pPr>
    </w:p>
    <w:sectPr w:rsidR="00A1107C" w:rsidRPr="00FC1453" w:rsidSect="008464F4">
      <w:headerReference w:type="default" r:id="rId6"/>
      <w:footerReference w:type="default" r:id="rId7"/>
      <w:pgSz w:w="11906" w:h="16838" w:code="9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0F" w:rsidRDefault="001D5A0F" w:rsidP="001D5A0F">
      <w:r>
        <w:separator/>
      </w:r>
    </w:p>
  </w:endnote>
  <w:endnote w:type="continuationSeparator" w:id="0">
    <w:p w:rsidR="001D5A0F" w:rsidRDefault="001D5A0F" w:rsidP="001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94439"/>
      <w:docPartObj>
        <w:docPartGallery w:val="Page Numbers (Bottom of Page)"/>
        <w:docPartUnique/>
      </w:docPartObj>
    </w:sdtPr>
    <w:sdtEndPr/>
    <w:sdtContent>
      <w:p w:rsidR="001D5A0F" w:rsidRDefault="001D5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D5A0F" w:rsidRDefault="001D5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0F" w:rsidRDefault="001D5A0F" w:rsidP="001D5A0F">
      <w:r>
        <w:separator/>
      </w:r>
    </w:p>
  </w:footnote>
  <w:footnote w:type="continuationSeparator" w:id="0">
    <w:p w:rsidR="001D5A0F" w:rsidRDefault="001D5A0F" w:rsidP="001D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2F" w:rsidRDefault="00B1012F" w:rsidP="00B1012F">
    <w:pPr>
      <w:pStyle w:val="a4"/>
      <w:jc w:val="right"/>
    </w:pPr>
    <w:r w:rsidRPr="001D5A0F">
      <w:rPr>
        <w:rFonts w:ascii="HG丸ｺﾞｼｯｸM-PRO" w:eastAsia="HG丸ｺﾞｼｯｸM-PRO" w:hAnsi="HG丸ｺﾞｼｯｸM-PRO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F"/>
    <w:rsid w:val="000B2307"/>
    <w:rsid w:val="001D5A0F"/>
    <w:rsid w:val="00492340"/>
    <w:rsid w:val="00527222"/>
    <w:rsid w:val="008464F4"/>
    <w:rsid w:val="00851ECB"/>
    <w:rsid w:val="008B29AE"/>
    <w:rsid w:val="00A1107C"/>
    <w:rsid w:val="00B1012F"/>
    <w:rsid w:val="00C51A26"/>
    <w:rsid w:val="00CA21EF"/>
    <w:rsid w:val="00D55B41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A7D75"/>
  <w15:chartTrackingRefBased/>
  <w15:docId w15:val="{3E5665EA-6877-4C95-8A14-F04E741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A0F"/>
  </w:style>
  <w:style w:type="paragraph" w:styleId="a6">
    <w:name w:val="footer"/>
    <w:basedOn w:val="a"/>
    <w:link w:val="a7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A0F"/>
  </w:style>
  <w:style w:type="paragraph" w:styleId="a8">
    <w:name w:val="Balloon Text"/>
    <w:basedOn w:val="a"/>
    <w:link w:val="a9"/>
    <w:uiPriority w:val="99"/>
    <w:semiHidden/>
    <w:unhideWhenUsed/>
    <w:rsid w:val="0084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滉一郎</dc:creator>
  <cp:keywords/>
  <dc:description/>
  <cp:lastModifiedBy>東　滉一郎</cp:lastModifiedBy>
  <cp:revision>7</cp:revision>
  <cp:lastPrinted>2021-12-28T08:07:00Z</cp:lastPrinted>
  <dcterms:created xsi:type="dcterms:W3CDTF">2021-12-28T06:13:00Z</dcterms:created>
  <dcterms:modified xsi:type="dcterms:W3CDTF">2021-12-28T08:12:00Z</dcterms:modified>
</cp:coreProperties>
</file>